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7EB1F" w14:textId="7FD2638C" w:rsidR="00CC0FE7" w:rsidRPr="00EC624F" w:rsidRDefault="00CC0FE7" w:rsidP="00CC0FE7">
      <w:pPr>
        <w:pStyle w:val="KeinLeerraum"/>
        <w:rPr>
          <w:b/>
          <w:bCs/>
        </w:rPr>
      </w:pPr>
      <w:r w:rsidRPr="00EC624F">
        <w:rPr>
          <w:b/>
          <w:bCs/>
        </w:rPr>
        <w:t>Ich entlaste Städte 2, Multiplikatoren-Aussendung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F791CF0" w14:textId="77777777" w:rsidR="00CC0FE7" w:rsidRDefault="00CC0FE7" w:rsidP="006579E8">
      <w:pPr>
        <w:pStyle w:val="KeinLeerraum"/>
      </w:pPr>
    </w:p>
    <w:p w14:paraId="199B640E" w14:textId="77777777" w:rsidR="000E0563" w:rsidRDefault="000E0563" w:rsidP="006579E8">
      <w:pPr>
        <w:pStyle w:val="KeinLeerraum"/>
      </w:pPr>
    </w:p>
    <w:p w14:paraId="58136C5A" w14:textId="752694DA" w:rsidR="006579E8" w:rsidRPr="006579E8" w:rsidRDefault="006579E8" w:rsidP="006579E8">
      <w:pPr>
        <w:pStyle w:val="KeinLeerraum"/>
        <w:rPr>
          <w:b/>
          <w:bCs/>
        </w:rPr>
      </w:pPr>
      <w:r w:rsidRPr="006579E8">
        <w:rPr>
          <w:b/>
          <w:bCs/>
        </w:rPr>
        <w:t>Emissionsfreie Mobilität</w:t>
      </w:r>
    </w:p>
    <w:p w14:paraId="7E644636" w14:textId="43A28C0A" w:rsidR="006579E8" w:rsidRDefault="00AD08B9" w:rsidP="006579E8">
      <w:pPr>
        <w:pStyle w:val="berschrift1"/>
      </w:pPr>
      <w:r>
        <w:t>Lastenradtest.de</w:t>
      </w:r>
      <w:r w:rsidR="006579E8">
        <w:t>: DLR sucht Teilnehmende</w:t>
      </w:r>
    </w:p>
    <w:p w14:paraId="0F52B5F0" w14:textId="6B259D8D" w:rsidR="006579E8" w:rsidRPr="00EC624F" w:rsidRDefault="007C1FB6" w:rsidP="006579E8">
      <w:pPr>
        <w:pStyle w:val="KeinLeerraum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Jetzt bewerben und m</w:t>
      </w:r>
      <w:r w:rsidR="006B47E8">
        <w:rPr>
          <w:b/>
          <w:bCs/>
          <w:sz w:val="26"/>
          <w:szCs w:val="26"/>
        </w:rPr>
        <w:t>it „</w:t>
      </w:r>
      <w:r w:rsidR="006B47E8" w:rsidRPr="00EC624F">
        <w:rPr>
          <w:b/>
          <w:bCs/>
          <w:sz w:val="26"/>
          <w:szCs w:val="26"/>
        </w:rPr>
        <w:t>Ich entlaste Städte 2“</w:t>
      </w:r>
      <w:r w:rsidR="00F612F4">
        <w:rPr>
          <w:b/>
          <w:bCs/>
          <w:sz w:val="26"/>
          <w:szCs w:val="26"/>
        </w:rPr>
        <w:t xml:space="preserve"> ab dem </w:t>
      </w:r>
      <w:r>
        <w:rPr>
          <w:b/>
          <w:bCs/>
          <w:sz w:val="26"/>
          <w:szCs w:val="26"/>
        </w:rPr>
        <w:t>Frühsommer</w:t>
      </w:r>
      <w:r w:rsidR="005F1291">
        <w:rPr>
          <w:b/>
          <w:bCs/>
          <w:sz w:val="26"/>
          <w:szCs w:val="26"/>
        </w:rPr>
        <w:t xml:space="preserve"> </w:t>
      </w:r>
      <w:r w:rsidR="00A601BE">
        <w:rPr>
          <w:b/>
          <w:bCs/>
          <w:sz w:val="26"/>
          <w:szCs w:val="26"/>
        </w:rPr>
        <w:t>zwölf</w:t>
      </w:r>
      <w:r w:rsidR="00A601BE" w:rsidRPr="00EC624F">
        <w:rPr>
          <w:b/>
          <w:bCs/>
          <w:sz w:val="26"/>
          <w:szCs w:val="26"/>
        </w:rPr>
        <w:t xml:space="preserve"> </w:t>
      </w:r>
      <w:r w:rsidR="006579E8" w:rsidRPr="00EC624F">
        <w:rPr>
          <w:b/>
          <w:bCs/>
          <w:sz w:val="26"/>
          <w:szCs w:val="26"/>
        </w:rPr>
        <w:t>Monate lang Lastenräder und LEVs testen.</w:t>
      </w:r>
    </w:p>
    <w:p w14:paraId="2F0E9004" w14:textId="1F6BE8F4" w:rsidR="006579E8" w:rsidRDefault="006579E8" w:rsidP="006579E8">
      <w:pPr>
        <w:pStyle w:val="KeinLeerraum"/>
      </w:pPr>
    </w:p>
    <w:p w14:paraId="09D49FD3" w14:textId="38D6B31D" w:rsidR="00EC624F" w:rsidRPr="00AB6002" w:rsidRDefault="006B47E8" w:rsidP="006579E8">
      <w:pPr>
        <w:pStyle w:val="KeinLeerraum"/>
        <w:rPr>
          <w:b/>
          <w:bCs/>
        </w:rPr>
      </w:pPr>
      <w:r w:rsidRPr="00AB6002">
        <w:rPr>
          <w:b/>
          <w:bCs/>
        </w:rPr>
        <w:t xml:space="preserve">Betriebe haben jetzt die Chance, </w:t>
      </w:r>
      <w:r w:rsidR="00AB6002" w:rsidRPr="00AB6002">
        <w:rPr>
          <w:b/>
          <w:bCs/>
        </w:rPr>
        <w:t>beim großen Lastenrad-Langzeittest des DLR teilzunehmen. Im Rahmen des Projekts</w:t>
      </w:r>
      <w:r w:rsidR="001A4A35">
        <w:rPr>
          <w:b/>
          <w:bCs/>
        </w:rPr>
        <w:t xml:space="preserve"> </w:t>
      </w:r>
      <w:r w:rsidR="00AB6002" w:rsidRPr="00AB6002">
        <w:rPr>
          <w:b/>
          <w:bCs/>
        </w:rPr>
        <w:t xml:space="preserve">können </w:t>
      </w:r>
      <w:r w:rsidR="00AB6002">
        <w:rPr>
          <w:b/>
          <w:bCs/>
        </w:rPr>
        <w:t xml:space="preserve">bis zu fünf fabrikneue Lastenräder und </w:t>
      </w:r>
      <w:r w:rsidR="005E0ACC">
        <w:rPr>
          <w:b/>
          <w:bCs/>
        </w:rPr>
        <w:t>kleine E-Fahrzeuge (</w:t>
      </w:r>
      <w:r w:rsidR="00AB6002">
        <w:rPr>
          <w:b/>
          <w:bCs/>
        </w:rPr>
        <w:t>LEVs</w:t>
      </w:r>
      <w:r w:rsidR="005E0ACC">
        <w:rPr>
          <w:b/>
          <w:bCs/>
        </w:rPr>
        <w:t>)</w:t>
      </w:r>
      <w:r w:rsidR="00AB6002">
        <w:rPr>
          <w:b/>
          <w:bCs/>
        </w:rPr>
        <w:t xml:space="preserve"> </w:t>
      </w:r>
      <w:r w:rsidR="00A601BE">
        <w:rPr>
          <w:b/>
          <w:bCs/>
        </w:rPr>
        <w:t>ein ganzes Jahr</w:t>
      </w:r>
      <w:r w:rsidR="00AB6002">
        <w:rPr>
          <w:b/>
          <w:bCs/>
        </w:rPr>
        <w:t xml:space="preserve"> lang genutzt werden – inklusive intensiver Beratung und wissenschaftlicher Begleitung.</w:t>
      </w:r>
      <w:r w:rsidR="00FE2531">
        <w:rPr>
          <w:b/>
          <w:bCs/>
        </w:rPr>
        <w:t xml:space="preserve"> Die Fahrzeuge werden im </w:t>
      </w:r>
      <w:r w:rsidR="00867F42">
        <w:rPr>
          <w:b/>
          <w:bCs/>
        </w:rPr>
        <w:t xml:space="preserve">Frühsommer </w:t>
      </w:r>
      <w:r w:rsidR="00FE2531">
        <w:rPr>
          <w:b/>
          <w:bCs/>
        </w:rPr>
        <w:t>202</w:t>
      </w:r>
      <w:r w:rsidR="007C1FB6">
        <w:rPr>
          <w:b/>
          <w:bCs/>
        </w:rPr>
        <w:t>4</w:t>
      </w:r>
      <w:r w:rsidR="00FE2531">
        <w:rPr>
          <w:b/>
          <w:bCs/>
        </w:rPr>
        <w:t xml:space="preserve"> an die teilnehmenden Betriebe geliefert.</w:t>
      </w:r>
      <w:r w:rsidR="007C1FB6">
        <w:rPr>
          <w:b/>
          <w:bCs/>
        </w:rPr>
        <w:t xml:space="preserve"> Bewerben Sie sich jetzt!</w:t>
      </w:r>
    </w:p>
    <w:p w14:paraId="0F4B79F5" w14:textId="3E811239" w:rsidR="006B47E8" w:rsidRDefault="006B47E8" w:rsidP="006579E8">
      <w:pPr>
        <w:pStyle w:val="KeinLeerraum"/>
      </w:pPr>
    </w:p>
    <w:p w14:paraId="78A4F164" w14:textId="7965B49A" w:rsidR="00AB6002" w:rsidRDefault="00AB6002" w:rsidP="006579E8">
      <w:pPr>
        <w:pStyle w:val="KeinLeerraum"/>
      </w:pPr>
      <w:r>
        <w:t xml:space="preserve">Keine Emissionen, keine Parkplatzsorgen, freie Nutzung von Radwegen, führerscheinfreie Mobilität: Wer eine gewerbliche Fahrzeugflotte betreibt, </w:t>
      </w:r>
      <w:r w:rsidR="00505CB6">
        <w:t>hat das</w:t>
      </w:r>
      <w:r>
        <w:t xml:space="preserve"> Thema Lastenrad </w:t>
      </w:r>
      <w:r w:rsidR="00505CB6">
        <w:t>auf der Agenda</w:t>
      </w:r>
      <w:r>
        <w:t xml:space="preserve">. Jedoch gibt es </w:t>
      </w:r>
      <w:r w:rsidR="00505CB6">
        <w:t xml:space="preserve">noch </w:t>
      </w:r>
      <w:r>
        <w:t xml:space="preserve">Hürden, die die langfristige Umstellung des Fuhrparks erschweren: Welche Lastenrad-Modelle gibt es am Markt und wie passen diese optimal zu den betrieblichen Bedürfnissen? </w:t>
      </w:r>
      <w:r w:rsidR="00AD08B9">
        <w:t>Wie</w:t>
      </w:r>
      <w:r>
        <w:t xml:space="preserve"> bewähren sich die Fahrzeuge im täglichen Betrieb – und nicht nur bei einer kurzen Probefahrt?</w:t>
      </w:r>
    </w:p>
    <w:p w14:paraId="622BCF68" w14:textId="77777777" w:rsidR="00CC0FE7" w:rsidRDefault="00CC0FE7" w:rsidP="00F02106">
      <w:pPr>
        <w:pStyle w:val="KeinLeerraum"/>
      </w:pPr>
    </w:p>
    <w:p w14:paraId="6EE788A6" w14:textId="4DE323F0" w:rsidR="00F02106" w:rsidRDefault="00032143" w:rsidP="00F02106">
      <w:pPr>
        <w:pStyle w:val="KeinLeerraum"/>
      </w:pPr>
      <w:r>
        <w:t xml:space="preserve">Das Deutsche Zentrum für Luft- und Raumfahrt (DLR) unterstützt jetzt Betriebe, um </w:t>
      </w:r>
      <w:r w:rsidRPr="00F02106">
        <w:t xml:space="preserve">gewerbliche Fahrten mit Fahrzeugen mit Verbrennungsmotoren so weit wie möglich </w:t>
      </w:r>
      <w:r>
        <w:t>auf emissionsfreie Mobilität umzustellen und damit die Verkehrswende voranzutreiben: Im</w:t>
      </w:r>
      <w:r w:rsidR="00AB6002">
        <w:t xml:space="preserve"> Projekt „Ich entlaste Städte 2“ </w:t>
      </w:r>
      <w:r>
        <w:t xml:space="preserve">erhalten </w:t>
      </w:r>
      <w:r w:rsidR="00AB6002">
        <w:t>Betriebe</w:t>
      </w:r>
      <w:r w:rsidR="00AD08B9">
        <w:t xml:space="preserve"> </w:t>
      </w:r>
      <w:r w:rsidR="00AB6002">
        <w:t>die Gelegenheit, eine komplette Lastenrad-Flotte ein ganzes Jahr zu lang zu testen</w:t>
      </w:r>
      <w:r w:rsidR="00AD08B9">
        <w:t xml:space="preserve"> und damit die Flotte auf </w:t>
      </w:r>
      <w:r w:rsidR="00A96CB1">
        <w:t xml:space="preserve">zukunftsweisende </w:t>
      </w:r>
      <w:r w:rsidR="00AD08B9">
        <w:t>Fahrzeugkonzepte</w:t>
      </w:r>
      <w:r>
        <w:t xml:space="preserve"> von Lastenrad bis</w:t>
      </w:r>
      <w:r w:rsidR="00A96CB1">
        <w:t xml:space="preserve"> zu elektrischen Leichtfahrzeugen</w:t>
      </w:r>
      <w:r>
        <w:t xml:space="preserve"> </w:t>
      </w:r>
      <w:r w:rsidR="00AD08B9">
        <w:t>umzustellen.</w:t>
      </w:r>
      <w:r>
        <w:t xml:space="preserve"> </w:t>
      </w:r>
      <w:r w:rsidR="00AD08B9">
        <w:t xml:space="preserve">Insgesamt sollen </w:t>
      </w:r>
      <w:r w:rsidR="00CC0FE7">
        <w:t>d</w:t>
      </w:r>
      <w:r w:rsidR="00AD08B9">
        <w:t>eutschlandweit mindestens 30 Betriebe vom Test-Angebot profitieren</w:t>
      </w:r>
      <w:r w:rsidR="00F02106">
        <w:t xml:space="preserve">, vorwiegend aus den </w:t>
      </w:r>
      <w:r w:rsidR="00F02106" w:rsidRPr="006579E8">
        <w:t>Bereichen Handwerk, Logistik</w:t>
      </w:r>
      <w:r w:rsidR="00F02106">
        <w:t xml:space="preserve">, </w:t>
      </w:r>
      <w:r w:rsidR="00F02106" w:rsidRPr="006579E8">
        <w:t>Dienstleistung</w:t>
      </w:r>
      <w:r w:rsidR="00F02106">
        <w:t>en</w:t>
      </w:r>
      <w:r w:rsidR="00F02106" w:rsidRPr="006579E8">
        <w:t xml:space="preserve"> und Handel.</w:t>
      </w:r>
      <w:r w:rsidR="00867F42">
        <w:t xml:space="preserve"> Aber auch Interessenten aus anderen Bereichen sind willkommen.</w:t>
      </w:r>
    </w:p>
    <w:p w14:paraId="705CDBDA" w14:textId="77777777" w:rsidR="007402FB" w:rsidRDefault="007402FB" w:rsidP="00F02106">
      <w:pPr>
        <w:pStyle w:val="KeinLeerraum"/>
      </w:pPr>
    </w:p>
    <w:p w14:paraId="6AA9CF75" w14:textId="69880E7A" w:rsidR="007402FB" w:rsidRDefault="007402FB" w:rsidP="00F02106">
      <w:pPr>
        <w:pStyle w:val="KeinLeerraum"/>
      </w:pPr>
      <w:r>
        <w:t>Das Projekt „Ich entlaste Städte 2“ läuft seit letztem Jahr und geht jetzt in die zweite Runde</w:t>
      </w:r>
      <w:r w:rsidR="000E112E">
        <w:t xml:space="preserve">. </w:t>
      </w:r>
      <w:r>
        <w:t xml:space="preserve">Wer sich jetzt bewirbt, profitiert von zahlreichen Praxiserfahrungen bei der Auswahl der ideal passenden Fahrzeuge. </w:t>
      </w:r>
    </w:p>
    <w:p w14:paraId="614BB94A" w14:textId="5D9CDF4A" w:rsidR="00032143" w:rsidRDefault="00032143" w:rsidP="00F02106">
      <w:pPr>
        <w:pStyle w:val="KeinLeerraum"/>
      </w:pPr>
    </w:p>
    <w:p w14:paraId="04026713" w14:textId="77777777" w:rsidR="006A459E" w:rsidRDefault="006A459E" w:rsidP="006A459E">
      <w:pPr>
        <w:pStyle w:val="berschrift2"/>
      </w:pPr>
      <w:r>
        <w:t>Ziel: Wertvolles Lastenrad-Praxiswissen schaffen</w:t>
      </w:r>
    </w:p>
    <w:p w14:paraId="05CF405B" w14:textId="4C38C9AC" w:rsidR="00032143" w:rsidRDefault="006A459E" w:rsidP="00F02106">
      <w:pPr>
        <w:pStyle w:val="KeinLeerraum"/>
      </w:pPr>
      <w:r>
        <w:t>Dieser Lastenrad-Langzeittest dient zudem der Forschung: „Die Erfahrungen der teilnehmenden Betriebe sollen als ‚</w:t>
      </w:r>
      <w:r w:rsidRPr="00895CED">
        <w:t>Blaupause</w:t>
      </w:r>
      <w:r>
        <w:t xml:space="preserve">‘ </w:t>
      </w:r>
      <w:r w:rsidRPr="00895CED">
        <w:t>für</w:t>
      </w:r>
      <w:r>
        <w:t xml:space="preserve"> </w:t>
      </w:r>
      <w:r w:rsidRPr="00895CED">
        <w:t>ihre</w:t>
      </w:r>
      <w:r>
        <w:t xml:space="preserve"> jeweiligen </w:t>
      </w:r>
      <w:r w:rsidRPr="00895CED">
        <w:t>Branche</w:t>
      </w:r>
      <w:r>
        <w:t xml:space="preserve">n dienen und möglichst viele weitere Unternehmen zur Nachahmung motivieren, damit Verkehrswende und </w:t>
      </w:r>
      <w:r w:rsidRPr="00895CED">
        <w:t>Klimaschutz</w:t>
      </w:r>
      <w:r>
        <w:t xml:space="preserve"> </w:t>
      </w:r>
      <w:r w:rsidRPr="00895CED">
        <w:t>weiter</w:t>
      </w:r>
      <w:r>
        <w:t xml:space="preserve"> </w:t>
      </w:r>
      <w:r w:rsidRPr="00895CED">
        <w:t>vorangebracht</w:t>
      </w:r>
      <w:r>
        <w:t xml:space="preserve"> werden können,“ erläutert Dr. Johannes Gruber, Leiter des Projekts am Institut für Verkehrsforschung </w:t>
      </w:r>
      <w:r w:rsidRPr="0076292C">
        <w:t>des</w:t>
      </w:r>
      <w:r>
        <w:t xml:space="preserve"> DLR. „Außerdem wollen wir kommunale Verwaltungen, Kammern und Verbände sowie Politik und Medien mit belastbarem Wissen versorgen.</w:t>
      </w:r>
      <w:r w:rsidR="005E0ACC">
        <w:t>“</w:t>
      </w:r>
    </w:p>
    <w:p w14:paraId="38467C44" w14:textId="77777777" w:rsidR="00FE2531" w:rsidRDefault="00FE2531" w:rsidP="00F02106">
      <w:pPr>
        <w:pStyle w:val="KeinLeerraum"/>
      </w:pPr>
    </w:p>
    <w:p w14:paraId="7A6C8DAA" w14:textId="5CDC6459" w:rsidR="00F02106" w:rsidRDefault="00F02106" w:rsidP="00F02106">
      <w:pPr>
        <w:pStyle w:val="berschrift2"/>
      </w:pPr>
      <w:r>
        <w:t>Zugang zu den aktuellsten Modellen</w:t>
      </w:r>
    </w:p>
    <w:p w14:paraId="3AAEA19E" w14:textId="37E6E26B" w:rsidR="00F02106" w:rsidRDefault="00AD08B9" w:rsidP="006579E8">
      <w:pPr>
        <w:pStyle w:val="KeinLeerraum"/>
      </w:pPr>
      <w:r>
        <w:t xml:space="preserve">Vom klassischen Pedelec-Lastenrad mit Transportbox über Lastenanhänger und vierrädrige Schwerlastfahrräder mit Kabine bis zu leichten E-Nutzfahrzeugen </w:t>
      </w:r>
      <w:r w:rsidR="00F02106">
        <w:t xml:space="preserve">ist die gesamte </w:t>
      </w:r>
      <w:r>
        <w:t>Bandbreite emissionsfrei</w:t>
      </w:r>
      <w:r w:rsidR="00F02106">
        <w:t xml:space="preserve">er Fahrzeuge </w:t>
      </w:r>
      <w:r>
        <w:t>i</w:t>
      </w:r>
      <w:r w:rsidR="00F02106">
        <w:t>m Test.</w:t>
      </w:r>
      <w:r w:rsidR="00867F42">
        <w:t xml:space="preserve"> Eine Übersicht der verfügbaren Modelle steht auf der Projektwebsite zur Verfügung: </w:t>
      </w:r>
      <w:hyperlink r:id="rId8" w:history="1">
        <w:r w:rsidR="00E81669" w:rsidRPr="009C0D80">
          <w:rPr>
            <w:rStyle w:val="Hyperlink"/>
          </w:rPr>
          <w:t>https://www.lastenradtest.de/testfahrzeuge</w:t>
        </w:r>
      </w:hyperlink>
      <w:r w:rsidR="00867F42">
        <w:t xml:space="preserve">. </w:t>
      </w:r>
      <w:r>
        <w:t xml:space="preserve">Mittels einer Nutzungsanalyse des aktuellen Fuhrparks </w:t>
      </w:r>
      <w:r w:rsidR="00F02106">
        <w:t>wird für jeden</w:t>
      </w:r>
      <w:r w:rsidR="00505CB6">
        <w:t xml:space="preserve"> teilnehmenden</w:t>
      </w:r>
      <w:r>
        <w:t xml:space="preserve"> Betrieb die ideale Fahrzeug-Kombination</w:t>
      </w:r>
      <w:r w:rsidR="00122C06">
        <w:t xml:space="preserve"> aus rund zehn verschiedenen Modellen</w:t>
      </w:r>
      <w:r>
        <w:t xml:space="preserve"> zusammen</w:t>
      </w:r>
      <w:r w:rsidR="00F02106">
        <w:t>gestellt</w:t>
      </w:r>
      <w:r>
        <w:t xml:space="preserve">, damit die Lastenräder und LEVs so viel wie möglich </w:t>
      </w:r>
      <w:r w:rsidR="006A459E">
        <w:t xml:space="preserve">eingesetzt </w:t>
      </w:r>
      <w:r>
        <w:t>werden.</w:t>
      </w:r>
    </w:p>
    <w:p w14:paraId="4C38FD9F" w14:textId="71F9A16B" w:rsidR="00F02106" w:rsidRDefault="00F02106" w:rsidP="006579E8">
      <w:pPr>
        <w:pStyle w:val="KeinLeerraum"/>
      </w:pPr>
      <w:r>
        <w:lastRenderedPageBreak/>
        <w:t>Die hochwertigen Testfahrzeuge werden inklusive Schulung, Wartungsvertrag und Versicherung zur Verfügung gestellt. Im Gegenzug wird ein GPS-Tracking der Fahrten gefordert</w:t>
      </w:r>
      <w:r w:rsidR="00122C06">
        <w:t xml:space="preserve"> </w:t>
      </w:r>
      <w:r>
        <w:t>sowie eine Nutzungsgebühr in Höhe von ungefähr monatlich</w:t>
      </w:r>
      <w:r w:rsidRPr="006579E8">
        <w:t xml:space="preserve"> 50</w:t>
      </w:r>
      <w:r>
        <w:t xml:space="preserve"> bis </w:t>
      </w:r>
      <w:r w:rsidRPr="006579E8">
        <w:t xml:space="preserve">80 </w:t>
      </w:r>
      <w:r>
        <w:t>Euro</w:t>
      </w:r>
      <w:r w:rsidRPr="006579E8">
        <w:t xml:space="preserve"> </w:t>
      </w:r>
      <w:r>
        <w:t>plus</w:t>
      </w:r>
      <w:r w:rsidRPr="006579E8">
        <w:t xml:space="preserve"> </w:t>
      </w:r>
      <w:r>
        <w:t xml:space="preserve">eine </w:t>
      </w:r>
      <w:r w:rsidRPr="006579E8">
        <w:t xml:space="preserve">Eigenbeteiligung von 10 </w:t>
      </w:r>
      <w:r>
        <w:t>Prozent</w:t>
      </w:r>
      <w:r w:rsidRPr="006579E8">
        <w:t xml:space="preserve"> der auftretenden Wartungskosten</w:t>
      </w:r>
      <w:r w:rsidR="00505CB6">
        <w:t xml:space="preserve"> erhoben</w:t>
      </w:r>
      <w:r>
        <w:t>.</w:t>
      </w:r>
    </w:p>
    <w:p w14:paraId="6B0B2458" w14:textId="77777777" w:rsidR="00A601BE" w:rsidRDefault="00A601BE" w:rsidP="00F612F4">
      <w:pPr>
        <w:pStyle w:val="KeinLeerraum"/>
      </w:pPr>
    </w:p>
    <w:p w14:paraId="07AD9628" w14:textId="77777777" w:rsidR="005E0ACC" w:rsidRDefault="005E0ACC" w:rsidP="005E0ACC">
      <w:pPr>
        <w:pStyle w:val="berschrift2"/>
      </w:pPr>
      <w:r>
        <w:t>Bewerbung per Online-Fragebogen</w:t>
      </w:r>
    </w:p>
    <w:p w14:paraId="29663DA5" w14:textId="5C3FD753" w:rsidR="005E0ACC" w:rsidRDefault="005E0ACC" w:rsidP="005E0ACC">
      <w:pPr>
        <w:pStyle w:val="KeinLeerraum"/>
      </w:pPr>
      <w:r w:rsidRPr="006579E8">
        <w:t xml:space="preserve">Betriebe, die sich für eine Projektteilnahme interessieren, </w:t>
      </w:r>
      <w:r>
        <w:t>werden gebeten, einen</w:t>
      </w:r>
      <w:r w:rsidRPr="006579E8">
        <w:t xml:space="preserve"> </w:t>
      </w:r>
      <w:r>
        <w:t>Online-</w:t>
      </w:r>
      <w:r w:rsidRPr="006579E8">
        <w:t>Fragebogen</w:t>
      </w:r>
      <w:r>
        <w:t xml:space="preserve"> ausfüllen. Dieser ist auf</w:t>
      </w:r>
      <w:r w:rsidRPr="006579E8">
        <w:t xml:space="preserve"> </w:t>
      </w:r>
      <w:hyperlink r:id="rId9" w:history="1">
        <w:r w:rsidRPr="00DD6BAD">
          <w:rPr>
            <w:rStyle w:val="Hyperlink"/>
          </w:rPr>
          <w:t>https://survey.lamapoll.de/lastenradtest/</w:t>
        </w:r>
      </w:hyperlink>
      <w:r>
        <w:t xml:space="preserve"> verfügbar. </w:t>
      </w:r>
      <w:r w:rsidRPr="006579E8">
        <w:t>Das Projektteam meldet sich dann im weiteren Verlauf mit näheren Informationen.</w:t>
      </w:r>
      <w:r>
        <w:t xml:space="preserve"> Die Auslieferung der Fahrzeuge an die ausgewählten Betriebe </w:t>
      </w:r>
      <w:r w:rsidR="007402FB">
        <w:t>ab dem</w:t>
      </w:r>
      <w:r>
        <w:t xml:space="preserve"> Frühsommer2024 geplant.</w:t>
      </w:r>
    </w:p>
    <w:p w14:paraId="23622837" w14:textId="77777777" w:rsidR="005E0ACC" w:rsidRDefault="005E0ACC" w:rsidP="007402FB">
      <w:pPr>
        <w:pStyle w:val="KeinLeerraum"/>
      </w:pPr>
    </w:p>
    <w:p w14:paraId="14D78520" w14:textId="61660F34" w:rsidR="006579E8" w:rsidRDefault="006A459E" w:rsidP="00F02106">
      <w:pPr>
        <w:pStyle w:val="berschrift2"/>
      </w:pPr>
      <w:r>
        <w:t>Gefördert durch die</w:t>
      </w:r>
      <w:r w:rsidR="00F02106">
        <w:t xml:space="preserve"> Nationale Klimaschutzinitiative</w:t>
      </w:r>
    </w:p>
    <w:p w14:paraId="383741A4" w14:textId="2077E3BF" w:rsidR="00AD08B9" w:rsidRDefault="006579E8" w:rsidP="006579E8">
      <w:pPr>
        <w:pStyle w:val="KeinLeerraum"/>
      </w:pPr>
      <w:r w:rsidRPr="006579E8">
        <w:t>Das Projekt</w:t>
      </w:r>
      <w:r w:rsidR="00AD08B9">
        <w:t xml:space="preserve"> „Ich entlaste Städte 2“</w:t>
      </w:r>
      <w:r w:rsidRPr="006579E8">
        <w:t xml:space="preserve"> wird durch das Bundesministerium für Wirtschaft und Klimaschutz (BMWK) im Rahmen der Nationalen Klimaschutzinitiative gefördert und vom Institut für Verkehrsforschung im </w:t>
      </w:r>
      <w:r w:rsidR="006A459E">
        <w:t>DLR</w:t>
      </w:r>
      <w:r w:rsidRPr="006579E8">
        <w:t xml:space="preserve"> geleitet. </w:t>
      </w:r>
    </w:p>
    <w:p w14:paraId="743F7129" w14:textId="77777777" w:rsidR="00AD08B9" w:rsidRDefault="00AD08B9" w:rsidP="006579E8">
      <w:pPr>
        <w:pStyle w:val="KeinLeerraum"/>
      </w:pPr>
    </w:p>
    <w:p w14:paraId="3113999C" w14:textId="77777777" w:rsidR="00AD08B9" w:rsidRDefault="00AD08B9" w:rsidP="006579E8">
      <w:pPr>
        <w:pStyle w:val="KeinLeerraum"/>
      </w:pPr>
    </w:p>
    <w:p w14:paraId="640E5173" w14:textId="353D6FE8" w:rsidR="00AD08B9" w:rsidRDefault="006579E8" w:rsidP="005E0ACC">
      <w:pPr>
        <w:pStyle w:val="berschrift2"/>
      </w:pPr>
      <w:r w:rsidRPr="006579E8">
        <w:t>Kontakt</w:t>
      </w:r>
      <w:r w:rsidR="005E0ACC">
        <w:t xml:space="preserve"> und weitere Informationen</w:t>
      </w:r>
      <w:r w:rsidRPr="006579E8">
        <w:t>:</w:t>
      </w:r>
    </w:p>
    <w:p w14:paraId="7535BE51" w14:textId="4A6A1073" w:rsidR="00A601BE" w:rsidRPr="00A601BE" w:rsidRDefault="00000000" w:rsidP="00F612F4">
      <w:hyperlink r:id="rId10" w:history="1">
        <w:r w:rsidR="00F612F4" w:rsidRPr="00513289">
          <w:rPr>
            <w:rStyle w:val="Hyperlink"/>
          </w:rPr>
          <w:t>www.lastenradtest.de</w:t>
        </w:r>
      </w:hyperlink>
      <w:r w:rsidR="00F612F4">
        <w:t xml:space="preserve">  </w:t>
      </w:r>
    </w:p>
    <w:p w14:paraId="268C2552" w14:textId="77777777" w:rsidR="005E0ACC" w:rsidRDefault="00000000" w:rsidP="006579E8">
      <w:pPr>
        <w:pStyle w:val="KeinLeerraum"/>
      </w:pPr>
      <w:hyperlink r:id="rId11" w:history="1">
        <w:r w:rsidR="00AD08B9" w:rsidRPr="00DD6BAD">
          <w:rPr>
            <w:rStyle w:val="Hyperlink"/>
          </w:rPr>
          <w:t>lastenrad@dlr.de</w:t>
        </w:r>
      </w:hyperlink>
      <w:r w:rsidR="00AD08B9">
        <w:t xml:space="preserve"> </w:t>
      </w:r>
    </w:p>
    <w:p w14:paraId="0126C074" w14:textId="77777777" w:rsidR="005E0ACC" w:rsidRDefault="005E0ACC" w:rsidP="006579E8">
      <w:pPr>
        <w:pStyle w:val="KeinLeerraum"/>
      </w:pPr>
    </w:p>
    <w:p w14:paraId="773CBA3C" w14:textId="55709D31" w:rsidR="006579E8" w:rsidRDefault="00000000" w:rsidP="006579E8">
      <w:pPr>
        <w:pStyle w:val="KeinLeerraum"/>
      </w:pPr>
      <w:hyperlink r:id="rId12" w:history="1">
        <w:r w:rsidR="005E0ACC" w:rsidRPr="00DD6BAD">
          <w:rPr>
            <w:rStyle w:val="Hyperlink"/>
          </w:rPr>
          <w:t>https://www.lastenradtest.de/ergebnisse/</w:t>
        </w:r>
      </w:hyperlink>
      <w:r w:rsidR="005E0ACC">
        <w:t xml:space="preserve"> (Erkenntnisse aus dem Vorprojekt)</w:t>
      </w:r>
    </w:p>
    <w:sectPr w:rsidR="006579E8" w:rsidSect="00F612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A3CE8"/>
    <w:multiLevelType w:val="hybridMultilevel"/>
    <w:tmpl w:val="AEBA90CA"/>
    <w:lvl w:ilvl="0" w:tplc="F6441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07B56"/>
    <w:multiLevelType w:val="hybridMultilevel"/>
    <w:tmpl w:val="3D567B20"/>
    <w:lvl w:ilvl="0" w:tplc="8B8A9EE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4481E"/>
    <w:multiLevelType w:val="hybridMultilevel"/>
    <w:tmpl w:val="127C6468"/>
    <w:lvl w:ilvl="0" w:tplc="E09C81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716663">
    <w:abstractNumId w:val="1"/>
  </w:num>
  <w:num w:numId="2" w16cid:durableId="226107579">
    <w:abstractNumId w:val="2"/>
  </w:num>
  <w:num w:numId="3" w16cid:durableId="61645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8"/>
    <w:rsid w:val="0000253D"/>
    <w:rsid w:val="00003720"/>
    <w:rsid w:val="00005FAA"/>
    <w:rsid w:val="0001175E"/>
    <w:rsid w:val="000232B1"/>
    <w:rsid w:val="00031BB2"/>
    <w:rsid w:val="00032143"/>
    <w:rsid w:val="000356A9"/>
    <w:rsid w:val="000362C4"/>
    <w:rsid w:val="00037FF7"/>
    <w:rsid w:val="00042155"/>
    <w:rsid w:val="000464F0"/>
    <w:rsid w:val="000A02DA"/>
    <w:rsid w:val="000A5835"/>
    <w:rsid w:val="000B0FC1"/>
    <w:rsid w:val="000B28EF"/>
    <w:rsid w:val="000B5B2C"/>
    <w:rsid w:val="000B61F4"/>
    <w:rsid w:val="000C10EA"/>
    <w:rsid w:val="000C1F29"/>
    <w:rsid w:val="000C7272"/>
    <w:rsid w:val="000D4206"/>
    <w:rsid w:val="000E0563"/>
    <w:rsid w:val="000E112E"/>
    <w:rsid w:val="00111EB1"/>
    <w:rsid w:val="001148FE"/>
    <w:rsid w:val="00122C06"/>
    <w:rsid w:val="0013114E"/>
    <w:rsid w:val="00146E1B"/>
    <w:rsid w:val="001577EE"/>
    <w:rsid w:val="00177A4E"/>
    <w:rsid w:val="00190F71"/>
    <w:rsid w:val="001A4A35"/>
    <w:rsid w:val="001B07EB"/>
    <w:rsid w:val="001B78E6"/>
    <w:rsid w:val="001C3341"/>
    <w:rsid w:val="001D19C2"/>
    <w:rsid w:val="001F2FBE"/>
    <w:rsid w:val="001F383C"/>
    <w:rsid w:val="002034AE"/>
    <w:rsid w:val="002158E3"/>
    <w:rsid w:val="0021699D"/>
    <w:rsid w:val="00227030"/>
    <w:rsid w:val="00234DF4"/>
    <w:rsid w:val="002438CC"/>
    <w:rsid w:val="00244999"/>
    <w:rsid w:val="00250300"/>
    <w:rsid w:val="0025175C"/>
    <w:rsid w:val="00253814"/>
    <w:rsid w:val="002543B7"/>
    <w:rsid w:val="00256CA9"/>
    <w:rsid w:val="00260A24"/>
    <w:rsid w:val="0026283D"/>
    <w:rsid w:val="00264E04"/>
    <w:rsid w:val="00267BDE"/>
    <w:rsid w:val="00281D45"/>
    <w:rsid w:val="00282991"/>
    <w:rsid w:val="00283609"/>
    <w:rsid w:val="00291C50"/>
    <w:rsid w:val="00296C19"/>
    <w:rsid w:val="002979C3"/>
    <w:rsid w:val="002A1068"/>
    <w:rsid w:val="002A334B"/>
    <w:rsid w:val="002A3B34"/>
    <w:rsid w:val="002A490D"/>
    <w:rsid w:val="002A5DCB"/>
    <w:rsid w:val="002A71CD"/>
    <w:rsid w:val="002B2B55"/>
    <w:rsid w:val="002D51EF"/>
    <w:rsid w:val="002E20AB"/>
    <w:rsid w:val="002E7CE3"/>
    <w:rsid w:val="00311CC2"/>
    <w:rsid w:val="00312796"/>
    <w:rsid w:val="00312F3E"/>
    <w:rsid w:val="003158EB"/>
    <w:rsid w:val="00320E58"/>
    <w:rsid w:val="00335FCB"/>
    <w:rsid w:val="00346490"/>
    <w:rsid w:val="003608DC"/>
    <w:rsid w:val="003613EE"/>
    <w:rsid w:val="0036214C"/>
    <w:rsid w:val="00365273"/>
    <w:rsid w:val="00367DF6"/>
    <w:rsid w:val="00370A04"/>
    <w:rsid w:val="00371663"/>
    <w:rsid w:val="003756A9"/>
    <w:rsid w:val="0037600A"/>
    <w:rsid w:val="00387860"/>
    <w:rsid w:val="003B5F79"/>
    <w:rsid w:val="003C02DE"/>
    <w:rsid w:val="003C69E4"/>
    <w:rsid w:val="003D1042"/>
    <w:rsid w:val="003D4A40"/>
    <w:rsid w:val="003D4EE7"/>
    <w:rsid w:val="003D7B8A"/>
    <w:rsid w:val="003E13BF"/>
    <w:rsid w:val="003E6A67"/>
    <w:rsid w:val="003F5F42"/>
    <w:rsid w:val="00414249"/>
    <w:rsid w:val="00414582"/>
    <w:rsid w:val="00422341"/>
    <w:rsid w:val="004310D8"/>
    <w:rsid w:val="004429F6"/>
    <w:rsid w:val="004461E6"/>
    <w:rsid w:val="00447DB0"/>
    <w:rsid w:val="00452722"/>
    <w:rsid w:val="00460BA5"/>
    <w:rsid w:val="00477E38"/>
    <w:rsid w:val="004A29C0"/>
    <w:rsid w:val="004C3EA4"/>
    <w:rsid w:val="004D0117"/>
    <w:rsid w:val="004D1002"/>
    <w:rsid w:val="004D42CB"/>
    <w:rsid w:val="004D5B1E"/>
    <w:rsid w:val="004E2907"/>
    <w:rsid w:val="004E4F94"/>
    <w:rsid w:val="004F1B21"/>
    <w:rsid w:val="00500F53"/>
    <w:rsid w:val="005036AA"/>
    <w:rsid w:val="005037AA"/>
    <w:rsid w:val="00505CB6"/>
    <w:rsid w:val="00505E5C"/>
    <w:rsid w:val="00511911"/>
    <w:rsid w:val="005128FA"/>
    <w:rsid w:val="00520094"/>
    <w:rsid w:val="005359FF"/>
    <w:rsid w:val="00553459"/>
    <w:rsid w:val="00554025"/>
    <w:rsid w:val="00555FDB"/>
    <w:rsid w:val="00570963"/>
    <w:rsid w:val="00572079"/>
    <w:rsid w:val="00572B00"/>
    <w:rsid w:val="0059178D"/>
    <w:rsid w:val="005A3AED"/>
    <w:rsid w:val="005B0FA4"/>
    <w:rsid w:val="005B2CBD"/>
    <w:rsid w:val="005B2CD8"/>
    <w:rsid w:val="005B322A"/>
    <w:rsid w:val="005D169D"/>
    <w:rsid w:val="005E0ACC"/>
    <w:rsid w:val="005E5AE7"/>
    <w:rsid w:val="005E71D4"/>
    <w:rsid w:val="005F0256"/>
    <w:rsid w:val="005F1291"/>
    <w:rsid w:val="005F3B85"/>
    <w:rsid w:val="006106C0"/>
    <w:rsid w:val="0061093E"/>
    <w:rsid w:val="006126DD"/>
    <w:rsid w:val="00633E5C"/>
    <w:rsid w:val="00634D84"/>
    <w:rsid w:val="00636086"/>
    <w:rsid w:val="00656777"/>
    <w:rsid w:val="006579E8"/>
    <w:rsid w:val="00660AC5"/>
    <w:rsid w:val="00664DFA"/>
    <w:rsid w:val="00667E6D"/>
    <w:rsid w:val="0069362C"/>
    <w:rsid w:val="006955F5"/>
    <w:rsid w:val="006A4598"/>
    <w:rsid w:val="006A459E"/>
    <w:rsid w:val="006A6383"/>
    <w:rsid w:val="006B47E8"/>
    <w:rsid w:val="006C2C37"/>
    <w:rsid w:val="006C51AD"/>
    <w:rsid w:val="006E5188"/>
    <w:rsid w:val="006E5BC7"/>
    <w:rsid w:val="006F1DF8"/>
    <w:rsid w:val="00701662"/>
    <w:rsid w:val="00710FD8"/>
    <w:rsid w:val="007226D4"/>
    <w:rsid w:val="0072626A"/>
    <w:rsid w:val="007336B6"/>
    <w:rsid w:val="007402FB"/>
    <w:rsid w:val="00743CB3"/>
    <w:rsid w:val="007441E4"/>
    <w:rsid w:val="007546B1"/>
    <w:rsid w:val="00773BED"/>
    <w:rsid w:val="00773C05"/>
    <w:rsid w:val="00782001"/>
    <w:rsid w:val="007923CE"/>
    <w:rsid w:val="007934DF"/>
    <w:rsid w:val="007972F4"/>
    <w:rsid w:val="007A5003"/>
    <w:rsid w:val="007A7675"/>
    <w:rsid w:val="007B0C50"/>
    <w:rsid w:val="007B1BF5"/>
    <w:rsid w:val="007C1FB6"/>
    <w:rsid w:val="007C235C"/>
    <w:rsid w:val="007D07BC"/>
    <w:rsid w:val="007F18A0"/>
    <w:rsid w:val="00810867"/>
    <w:rsid w:val="00811CD2"/>
    <w:rsid w:val="00820C0E"/>
    <w:rsid w:val="008232AC"/>
    <w:rsid w:val="00837172"/>
    <w:rsid w:val="00852363"/>
    <w:rsid w:val="00867F42"/>
    <w:rsid w:val="00876F0D"/>
    <w:rsid w:val="00880089"/>
    <w:rsid w:val="00881D07"/>
    <w:rsid w:val="008A3E9E"/>
    <w:rsid w:val="008B0617"/>
    <w:rsid w:val="008D36E4"/>
    <w:rsid w:val="008D4E4A"/>
    <w:rsid w:val="008D4FB9"/>
    <w:rsid w:val="008F32F5"/>
    <w:rsid w:val="00916CC9"/>
    <w:rsid w:val="0093025C"/>
    <w:rsid w:val="009457F7"/>
    <w:rsid w:val="009458C3"/>
    <w:rsid w:val="00960660"/>
    <w:rsid w:val="009654BE"/>
    <w:rsid w:val="00984C5E"/>
    <w:rsid w:val="00990B03"/>
    <w:rsid w:val="00992100"/>
    <w:rsid w:val="009928B1"/>
    <w:rsid w:val="00994CCF"/>
    <w:rsid w:val="009971F0"/>
    <w:rsid w:val="009A339B"/>
    <w:rsid w:val="009C03CC"/>
    <w:rsid w:val="009C63E2"/>
    <w:rsid w:val="009C650C"/>
    <w:rsid w:val="009D1B67"/>
    <w:rsid w:val="009D3D78"/>
    <w:rsid w:val="009D475C"/>
    <w:rsid w:val="009E4550"/>
    <w:rsid w:val="009E7E8D"/>
    <w:rsid w:val="009F13E4"/>
    <w:rsid w:val="009F2602"/>
    <w:rsid w:val="009F3BE6"/>
    <w:rsid w:val="00A1405F"/>
    <w:rsid w:val="00A14D6E"/>
    <w:rsid w:val="00A52C40"/>
    <w:rsid w:val="00A601BE"/>
    <w:rsid w:val="00A87679"/>
    <w:rsid w:val="00A96CB1"/>
    <w:rsid w:val="00AA3828"/>
    <w:rsid w:val="00AA4470"/>
    <w:rsid w:val="00AB2442"/>
    <w:rsid w:val="00AB6002"/>
    <w:rsid w:val="00AC0568"/>
    <w:rsid w:val="00AC10D6"/>
    <w:rsid w:val="00AC1153"/>
    <w:rsid w:val="00AC30EA"/>
    <w:rsid w:val="00AD08B9"/>
    <w:rsid w:val="00AD0ABC"/>
    <w:rsid w:val="00AD0E81"/>
    <w:rsid w:val="00AD2C41"/>
    <w:rsid w:val="00AD742C"/>
    <w:rsid w:val="00AF6EEC"/>
    <w:rsid w:val="00B11A65"/>
    <w:rsid w:val="00B120C9"/>
    <w:rsid w:val="00B161C0"/>
    <w:rsid w:val="00B312B1"/>
    <w:rsid w:val="00B3762E"/>
    <w:rsid w:val="00B40EE5"/>
    <w:rsid w:val="00B4546E"/>
    <w:rsid w:val="00B5606A"/>
    <w:rsid w:val="00B64779"/>
    <w:rsid w:val="00B72075"/>
    <w:rsid w:val="00B74F57"/>
    <w:rsid w:val="00B92080"/>
    <w:rsid w:val="00BA7F6F"/>
    <w:rsid w:val="00BB105B"/>
    <w:rsid w:val="00BC3DE1"/>
    <w:rsid w:val="00BC7000"/>
    <w:rsid w:val="00BD0DC0"/>
    <w:rsid w:val="00BD39AA"/>
    <w:rsid w:val="00BD4966"/>
    <w:rsid w:val="00BE1238"/>
    <w:rsid w:val="00BF40E3"/>
    <w:rsid w:val="00C230F0"/>
    <w:rsid w:val="00C338D6"/>
    <w:rsid w:val="00C67B73"/>
    <w:rsid w:val="00C96688"/>
    <w:rsid w:val="00CB1BEB"/>
    <w:rsid w:val="00CC0FE7"/>
    <w:rsid w:val="00CD55FA"/>
    <w:rsid w:val="00CF1EA8"/>
    <w:rsid w:val="00D06DEE"/>
    <w:rsid w:val="00D25202"/>
    <w:rsid w:val="00D321D0"/>
    <w:rsid w:val="00D3612C"/>
    <w:rsid w:val="00D369DC"/>
    <w:rsid w:val="00D518DE"/>
    <w:rsid w:val="00D55666"/>
    <w:rsid w:val="00D568D7"/>
    <w:rsid w:val="00D60E32"/>
    <w:rsid w:val="00D84227"/>
    <w:rsid w:val="00DA2394"/>
    <w:rsid w:val="00DB1C44"/>
    <w:rsid w:val="00DB70D9"/>
    <w:rsid w:val="00DB7232"/>
    <w:rsid w:val="00DC1C5A"/>
    <w:rsid w:val="00DC28C1"/>
    <w:rsid w:val="00DC3B40"/>
    <w:rsid w:val="00DC64A5"/>
    <w:rsid w:val="00DD477D"/>
    <w:rsid w:val="00DD6D41"/>
    <w:rsid w:val="00DE735A"/>
    <w:rsid w:val="00DE7B3B"/>
    <w:rsid w:val="00DF22D9"/>
    <w:rsid w:val="00DF612F"/>
    <w:rsid w:val="00E36E9B"/>
    <w:rsid w:val="00E46D90"/>
    <w:rsid w:val="00E56D54"/>
    <w:rsid w:val="00E56FEB"/>
    <w:rsid w:val="00E677A6"/>
    <w:rsid w:val="00E75464"/>
    <w:rsid w:val="00E81669"/>
    <w:rsid w:val="00E81C6A"/>
    <w:rsid w:val="00E858DF"/>
    <w:rsid w:val="00EA7D67"/>
    <w:rsid w:val="00EC33B4"/>
    <w:rsid w:val="00EC3F49"/>
    <w:rsid w:val="00EC624F"/>
    <w:rsid w:val="00ED428C"/>
    <w:rsid w:val="00EE7A42"/>
    <w:rsid w:val="00EE7B01"/>
    <w:rsid w:val="00EF5EC9"/>
    <w:rsid w:val="00F02106"/>
    <w:rsid w:val="00F169D1"/>
    <w:rsid w:val="00F401AC"/>
    <w:rsid w:val="00F477D9"/>
    <w:rsid w:val="00F55305"/>
    <w:rsid w:val="00F55451"/>
    <w:rsid w:val="00F612F4"/>
    <w:rsid w:val="00F74684"/>
    <w:rsid w:val="00F779A4"/>
    <w:rsid w:val="00F83F19"/>
    <w:rsid w:val="00FA10C0"/>
    <w:rsid w:val="00FA1C99"/>
    <w:rsid w:val="00FA4B25"/>
    <w:rsid w:val="00FA7BAD"/>
    <w:rsid w:val="00FB7B72"/>
    <w:rsid w:val="00FC3811"/>
    <w:rsid w:val="00FC5730"/>
    <w:rsid w:val="00FD20E4"/>
    <w:rsid w:val="00FD60DB"/>
    <w:rsid w:val="00FD782D"/>
    <w:rsid w:val="00FE008B"/>
    <w:rsid w:val="00FE2531"/>
    <w:rsid w:val="00FF098E"/>
    <w:rsid w:val="00FF6A23"/>
    <w:rsid w:val="6277D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75C5"/>
  <w15:chartTrackingRefBased/>
  <w15:docId w15:val="{71E8F77B-BC46-40C9-A6A8-8E8A2B0A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7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57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43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579E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79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79E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79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579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43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0F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0F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0F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0F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0F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1B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61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tenradtest.de/testfahrzeug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stenradtest.de/ergebnis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stenrad@dlr.d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astenradtest.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rvey.lamapoll.de/lastenradte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083496DDD084CB636FC9A488E5B85" ma:contentTypeVersion="0" ma:contentTypeDescription="Ein neues Dokument erstellen." ma:contentTypeScope="" ma:versionID="7b88e1d178ca7b93126a986a915341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B06A1-E17F-47B8-8C24-F0CBDAE8B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59687-9250-4091-B150-F499BD509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DF559-827A-4E96-B68C-F914BE25A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Go</dc:creator>
  <cp:keywords/>
  <dc:description/>
  <cp:lastModifiedBy>S Go</cp:lastModifiedBy>
  <cp:revision>3</cp:revision>
  <dcterms:created xsi:type="dcterms:W3CDTF">2024-05-14T12:29:00Z</dcterms:created>
  <dcterms:modified xsi:type="dcterms:W3CDTF">2024-05-14T12:31:00Z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0x0101008D8083496DDD084CB636FC9A488E5B85</vt:lpwstr>
  </property>
</Properties>
</file>